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2001" w14:textId="0D34D614" w:rsidR="00E353AF" w:rsidRPr="0033750F" w:rsidRDefault="00F13866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附件：参会回执</w:t>
      </w:r>
    </w:p>
    <w:p w14:paraId="471A7F89" w14:textId="77777777" w:rsidR="00E353AF" w:rsidRPr="0033750F" w:rsidRDefault="00E353AF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5E9B74F2" w14:textId="20FE0F24" w:rsidR="00E353AF" w:rsidRPr="0033750F" w:rsidRDefault="00F13866">
      <w:pPr>
        <w:pStyle w:val="a3"/>
        <w:spacing w:line="360" w:lineRule="exact"/>
        <w:jc w:val="center"/>
        <w:rPr>
          <w:rFonts w:ascii="仿宋" w:eastAsia="仿宋" w:hAnsi="仿宋"/>
          <w:b/>
          <w:w w:val="90"/>
          <w:sz w:val="30"/>
          <w:szCs w:val="30"/>
        </w:rPr>
      </w:pPr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赴</w:t>
      </w:r>
      <w:r w:rsidR="00B54EFF">
        <w:rPr>
          <w:rFonts w:ascii="仿宋" w:eastAsia="仿宋" w:hAnsi="仿宋" w:hint="eastAsia"/>
          <w:b/>
          <w:w w:val="90"/>
          <w:sz w:val="30"/>
          <w:szCs w:val="30"/>
        </w:rPr>
        <w:t>新加坡</w:t>
      </w:r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参加“</w:t>
      </w:r>
      <w:proofErr w:type="spellStart"/>
      <w:r w:rsidR="00B54EFF" w:rsidRPr="00B54EFF">
        <w:rPr>
          <w:rFonts w:ascii="仿宋" w:eastAsia="仿宋" w:hAnsi="仿宋"/>
          <w:b/>
          <w:w w:val="90"/>
          <w:sz w:val="30"/>
          <w:szCs w:val="30"/>
        </w:rPr>
        <w:t>NanoSingapore</w:t>
      </w:r>
      <w:proofErr w:type="spellEnd"/>
      <w:r w:rsidRPr="0033750F">
        <w:rPr>
          <w:rFonts w:ascii="仿宋" w:eastAsia="仿宋" w:hAnsi="仿宋" w:hint="eastAsia"/>
          <w:b/>
          <w:w w:val="90"/>
          <w:sz w:val="30"/>
          <w:szCs w:val="30"/>
        </w:rPr>
        <w:t xml:space="preserve"> 20</w:t>
      </w:r>
      <w:r w:rsidR="00214498">
        <w:rPr>
          <w:rFonts w:ascii="仿宋" w:eastAsia="仿宋" w:hAnsi="仿宋" w:hint="eastAsia"/>
          <w:b/>
          <w:w w:val="90"/>
          <w:sz w:val="30"/>
          <w:szCs w:val="30"/>
        </w:rPr>
        <w:t>20</w:t>
      </w:r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”会议并顺访</w:t>
      </w:r>
      <w:r w:rsidR="00AA6AA1">
        <w:rPr>
          <w:rFonts w:ascii="仿宋" w:eastAsia="仿宋" w:hAnsi="仿宋" w:hint="eastAsia"/>
          <w:b/>
          <w:w w:val="90"/>
          <w:sz w:val="30"/>
          <w:szCs w:val="30"/>
        </w:rPr>
        <w:t>当地</w:t>
      </w:r>
    </w:p>
    <w:p w14:paraId="0CE26160" w14:textId="77777777" w:rsidR="00E353AF" w:rsidRPr="0033750F" w:rsidRDefault="00F13866">
      <w:pPr>
        <w:pStyle w:val="a3"/>
        <w:spacing w:line="360" w:lineRule="exact"/>
        <w:jc w:val="center"/>
        <w:rPr>
          <w:rFonts w:ascii="仿宋" w:eastAsia="仿宋" w:hAnsi="仿宋"/>
          <w:b/>
          <w:w w:val="90"/>
          <w:sz w:val="30"/>
          <w:szCs w:val="30"/>
        </w:rPr>
      </w:pPr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石墨</w:t>
      </w:r>
      <w:proofErr w:type="gramStart"/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烯</w:t>
      </w:r>
      <w:proofErr w:type="gramEnd"/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研发、应用机构的报名回执表</w:t>
      </w:r>
    </w:p>
    <w:p w14:paraId="63BE6435" w14:textId="77777777" w:rsidR="00E353AF" w:rsidRPr="0033750F" w:rsidRDefault="00F13866">
      <w:pPr>
        <w:pStyle w:val="a3"/>
        <w:spacing w:line="360" w:lineRule="exact"/>
        <w:jc w:val="center"/>
        <w:rPr>
          <w:rFonts w:ascii="仿宋" w:eastAsia="仿宋" w:hAnsi="仿宋"/>
          <w:b/>
          <w:bCs/>
          <w:w w:val="90"/>
          <w:sz w:val="30"/>
          <w:szCs w:val="30"/>
        </w:rPr>
      </w:pPr>
      <w:r w:rsidRPr="0033750F">
        <w:rPr>
          <w:rFonts w:ascii="仿宋" w:eastAsia="仿宋" w:hAnsi="仿宋" w:hint="eastAsia"/>
          <w:b/>
          <w:bCs/>
          <w:w w:val="90"/>
          <w:sz w:val="30"/>
          <w:szCs w:val="30"/>
        </w:rPr>
        <w:t>（此表复制有效，填写后发送至meeting</w:t>
      </w:r>
      <w:r w:rsidRPr="0033750F">
        <w:rPr>
          <w:rFonts w:ascii="仿宋" w:eastAsia="仿宋" w:hAnsi="仿宋"/>
          <w:b/>
          <w:bCs/>
          <w:w w:val="90"/>
          <w:sz w:val="30"/>
          <w:szCs w:val="30"/>
        </w:rPr>
        <w:t>@c-gia.org</w:t>
      </w:r>
      <w:r w:rsidRPr="0033750F">
        <w:rPr>
          <w:rFonts w:ascii="仿宋" w:eastAsia="仿宋" w:hAnsi="仿宋" w:hint="eastAsia"/>
          <w:b/>
          <w:bCs/>
          <w:w w:val="90"/>
          <w:sz w:val="30"/>
          <w:szCs w:val="30"/>
        </w:rPr>
        <w:t>）</w:t>
      </w:r>
    </w:p>
    <w:p w14:paraId="1A173845" w14:textId="77777777" w:rsidR="00E353AF" w:rsidRPr="0033750F" w:rsidRDefault="00E353AF">
      <w:pPr>
        <w:pStyle w:val="a3"/>
        <w:spacing w:line="360" w:lineRule="exact"/>
        <w:jc w:val="center"/>
        <w:rPr>
          <w:rFonts w:ascii="仿宋" w:eastAsia="仿宋" w:hAnsi="仿宋"/>
          <w:w w:val="9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6"/>
        <w:tblW w:w="9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49"/>
        <w:gridCol w:w="945"/>
        <w:gridCol w:w="331"/>
        <w:gridCol w:w="709"/>
        <w:gridCol w:w="54"/>
        <w:gridCol w:w="828"/>
        <w:gridCol w:w="252"/>
        <w:gridCol w:w="14"/>
        <w:gridCol w:w="695"/>
        <w:gridCol w:w="398"/>
        <w:gridCol w:w="46"/>
        <w:gridCol w:w="406"/>
        <w:gridCol w:w="642"/>
        <w:gridCol w:w="350"/>
        <w:gridCol w:w="709"/>
        <w:gridCol w:w="35"/>
        <w:gridCol w:w="1094"/>
        <w:gridCol w:w="1094"/>
      </w:tblGrid>
      <w:tr w:rsidR="00E353AF" w:rsidRPr="0033750F" w14:paraId="7DDCDB32" w14:textId="77777777">
        <w:trPr>
          <w:trHeight w:val="609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681F1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6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3A9FB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（中文必填）</w:t>
            </w:r>
          </w:p>
        </w:tc>
      </w:tr>
      <w:tr w:rsidR="00E353AF" w:rsidRPr="0033750F" w14:paraId="540FA55B" w14:textId="77777777">
        <w:trPr>
          <w:trHeight w:val="609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20547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2EDD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（英文必填）</w:t>
            </w:r>
          </w:p>
        </w:tc>
      </w:tr>
      <w:tr w:rsidR="00E353AF" w:rsidRPr="0033750F" w14:paraId="77CB4E06" w14:textId="77777777">
        <w:trPr>
          <w:trHeight w:val="461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7826D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37EC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FA81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DE8A6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31494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9374C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11E827FD" w14:textId="77777777">
        <w:trPr>
          <w:trHeight w:val="630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7D4034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860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4E6D4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（中文必填）</w:t>
            </w:r>
          </w:p>
        </w:tc>
      </w:tr>
      <w:tr w:rsidR="00E353AF" w:rsidRPr="0033750F" w14:paraId="0AF65B82" w14:textId="77777777">
        <w:trPr>
          <w:trHeight w:hRule="exact" w:val="630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2C7A4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190EF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（英文必填）</w:t>
            </w:r>
          </w:p>
          <w:p w14:paraId="78E1D6B2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4C8F2C95" w14:textId="77777777">
        <w:trPr>
          <w:trHeight w:hRule="exact" w:val="620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152FC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联系人</w:t>
            </w:r>
          </w:p>
          <w:p w14:paraId="21794F56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         职务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55C26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D09B4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A0773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C7E13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D7AB1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89F55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56135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54FCD036" w14:textId="77777777">
        <w:trPr>
          <w:trHeight w:val="620"/>
        </w:trPr>
        <w:tc>
          <w:tcPr>
            <w:tcW w:w="98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E338F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考察人员资料           考察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人数: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名 </w:t>
            </w:r>
          </w:p>
        </w:tc>
      </w:tr>
      <w:tr w:rsidR="00E353AF" w:rsidRPr="0033750F" w14:paraId="432E9EC6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C8A9A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姓名</w:t>
            </w:r>
          </w:p>
          <w:p w14:paraId="1EEDE766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(中)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30967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姓名</w:t>
            </w:r>
          </w:p>
          <w:p w14:paraId="661C7AA0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(英)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92D88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护照</w:t>
            </w:r>
          </w:p>
          <w:p w14:paraId="28749958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7DD8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职务</w:t>
            </w:r>
          </w:p>
          <w:p w14:paraId="4B8775C6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(中)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1083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职务</w:t>
            </w:r>
          </w:p>
          <w:p w14:paraId="648C346D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(英)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41455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CFFD0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出生</w:t>
            </w:r>
          </w:p>
          <w:p w14:paraId="46FE76A6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A9EF7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联系</w:t>
            </w:r>
          </w:p>
          <w:p w14:paraId="37512958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F6FA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E-mail</w:t>
            </w:r>
          </w:p>
        </w:tc>
      </w:tr>
      <w:tr w:rsidR="00E353AF" w:rsidRPr="0033750F" w14:paraId="190DF12F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DF67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5C3BE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341FD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76B50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C52F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59636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04C18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3EA37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3457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6C03F716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A4A0D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7B47C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3B1C4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994C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E46F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8386A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8F5EC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F6082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64C25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5AC1590D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B0A6A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B756C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4A63F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A9BF2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D83AE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19236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FFF3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016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D2E2D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1DB47064" w14:textId="77777777">
        <w:trPr>
          <w:trHeight w:val="104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2265B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住宿需求</w:t>
            </w:r>
          </w:p>
        </w:tc>
        <w:tc>
          <w:tcPr>
            <w:tcW w:w="86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65AB6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sz w:val="24"/>
                <w:szCs w:val="24"/>
              </w:rPr>
              <w:t>单人间（默认）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:  □      </w:t>
            </w:r>
            <w:r w:rsidRPr="0033750F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双人间（拼房、退差价）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:  □ </w:t>
            </w:r>
          </w:p>
          <w:p w14:paraId="30D2AFF1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*双人间</w:t>
            </w:r>
            <w:proofErr w:type="gramStart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拼房依</w:t>
            </w:r>
            <w:proofErr w:type="gramEnd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交款日期顺序优先分配，如遇单人</w:t>
            </w:r>
            <w:proofErr w:type="gramStart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无法拼房不退单</w:t>
            </w:r>
            <w:proofErr w:type="gramEnd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房差</w:t>
            </w:r>
          </w:p>
        </w:tc>
      </w:tr>
      <w:tr w:rsidR="00E353AF" w:rsidRPr="0033750F" w14:paraId="2DEB8155" w14:textId="77777777">
        <w:trPr>
          <w:trHeight w:val="457"/>
        </w:trPr>
        <w:tc>
          <w:tcPr>
            <w:tcW w:w="98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87CE1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发票信息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（请认真填写如下内容）</w:t>
            </w:r>
          </w:p>
        </w:tc>
      </w:tr>
      <w:tr w:rsidR="0099395B" w:rsidRPr="0033750F" w14:paraId="447CD30C" w14:textId="77777777" w:rsidTr="0099395B">
        <w:trPr>
          <w:trHeight w:val="45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D5932" w14:textId="77777777" w:rsidR="0099395B" w:rsidRPr="0033750F" w:rsidRDefault="0099395B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发票类型</w:t>
            </w:r>
          </w:p>
        </w:tc>
        <w:tc>
          <w:tcPr>
            <w:tcW w:w="28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9897" w14:textId="77777777" w:rsidR="0099395B" w:rsidRPr="0033750F" w:rsidRDefault="0099395B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普通发票</w:t>
            </w:r>
          </w:p>
        </w:tc>
        <w:tc>
          <w:tcPr>
            <w:tcW w:w="1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7879D" w14:textId="2AC0003B" w:rsidR="0099395B" w:rsidRPr="0033750F" w:rsidRDefault="0099395B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税号</w:t>
            </w:r>
          </w:p>
        </w:tc>
        <w:tc>
          <w:tcPr>
            <w:tcW w:w="43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3994B" w14:textId="371DBABC" w:rsidR="0099395B" w:rsidRPr="0033750F" w:rsidRDefault="0099395B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2432B178" w14:textId="77777777">
        <w:trPr>
          <w:trHeight w:val="45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9566B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86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4FF4A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196606B7" w14:textId="77777777">
        <w:trPr>
          <w:trHeight w:val="45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F1E89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发票内容</w:t>
            </w:r>
          </w:p>
        </w:tc>
        <w:tc>
          <w:tcPr>
            <w:tcW w:w="86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354B8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技术服务费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技术咨询费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会议费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会务费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□</w:t>
            </w:r>
          </w:p>
        </w:tc>
      </w:tr>
      <w:tr w:rsidR="00E353AF" w:rsidRPr="0033750F" w14:paraId="2C013501" w14:textId="77777777">
        <w:trPr>
          <w:trHeight w:val="457"/>
        </w:trPr>
        <w:tc>
          <w:tcPr>
            <w:tcW w:w="98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C554C" w14:textId="41000D3C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对哪一个国家相关石墨</w:t>
            </w:r>
            <w:proofErr w:type="gramStart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单位感兴趣：</w:t>
            </w:r>
          </w:p>
        </w:tc>
      </w:tr>
      <w:tr w:rsidR="00E353AF" w:rsidRPr="0033750F" w14:paraId="6F7FF8E0" w14:textId="77777777">
        <w:trPr>
          <w:trHeight w:val="789"/>
        </w:trPr>
        <w:tc>
          <w:tcPr>
            <w:tcW w:w="98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B2C86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备注或其它需求：</w:t>
            </w:r>
          </w:p>
          <w:p w14:paraId="55C7DD41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59D66EA7" w14:textId="77777777">
        <w:trPr>
          <w:trHeight w:val="622"/>
        </w:trPr>
        <w:tc>
          <w:tcPr>
            <w:tcW w:w="984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BA9A8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  <w:u w:val="single"/>
              </w:rPr>
              <w:lastRenderedPageBreak/>
              <w:t>小调查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 请</w:t>
            </w:r>
            <w:proofErr w:type="gramStart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勾选石墨烯</w:t>
            </w:r>
            <w:proofErr w:type="gramEnd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领域感兴趣的方向（多选）：</w:t>
            </w:r>
          </w:p>
          <w:p w14:paraId="7228444E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标准化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资源合作与利用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水处理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触摸屏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0DD15FF9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投资机会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技术交易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新产品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项目对接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345B7BD8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前沿制备技术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石墨烯/氧化石墨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规模化制备技术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环境治理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</w:t>
            </w:r>
          </w:p>
          <w:p w14:paraId="34AAE3A3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薄膜大面积、连续化制备技术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（生物）传感器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医用领域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</w:p>
          <w:p w14:paraId="1AEBB9B6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LED散热器件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电子器件散热膜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  防腐涂料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隐身材料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60403842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防静电织物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建筑材料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防弹材料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航空航天结构材料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1ABB1E36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高频电子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 柔性电子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光电应用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导电油墨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导热/导电塑料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</w:t>
            </w:r>
          </w:p>
          <w:p w14:paraId="1782B61E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太阳能电池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燃料电池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锂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离子电池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超级电容器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橡胶复合材料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0C914EBB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  <w:u w:val="single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其他：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3D860764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6AA6711E" w14:textId="77777777">
        <w:trPr>
          <w:trHeight w:val="622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FE904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  <w:u w:val="single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86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B0AF5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电  话：15122968072   </w:t>
            </w:r>
          </w:p>
          <w:p w14:paraId="7F601DEF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联系人：付先生</w:t>
            </w:r>
          </w:p>
          <w:p w14:paraId="25695E39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</w:t>
            </w:r>
            <w:proofErr w:type="gramStart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邮</w:t>
            </w:r>
            <w:proofErr w:type="gramEnd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 箱：meeting</w:t>
            </w:r>
            <w:r w:rsidRPr="0033750F">
              <w:rPr>
                <w:rFonts w:ascii="仿宋" w:eastAsia="仿宋" w:hAnsi="仿宋" w:cs="黑体"/>
                <w:sz w:val="24"/>
                <w:szCs w:val="24"/>
              </w:rPr>
              <w:t>@c-gia.org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    </w:t>
            </w:r>
          </w:p>
          <w:p w14:paraId="5650890C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官  网：www.c-gia.org</w:t>
            </w:r>
          </w:p>
        </w:tc>
      </w:tr>
    </w:tbl>
    <w:p w14:paraId="0E4E6AFC" w14:textId="77777777" w:rsidR="00E353AF" w:rsidRPr="0033750F" w:rsidRDefault="00E353AF">
      <w:pPr>
        <w:rPr>
          <w:rFonts w:ascii="仿宋" w:eastAsia="仿宋" w:hAnsi="仿宋"/>
        </w:rPr>
      </w:pPr>
    </w:p>
    <w:p w14:paraId="120DFA05" w14:textId="77777777" w:rsidR="00B54EFF" w:rsidRPr="0033750F" w:rsidRDefault="00B54EFF" w:rsidP="00B54EFF">
      <w:pPr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关于本次组团，联盟将统一出行：</w:t>
      </w:r>
    </w:p>
    <w:p w14:paraId="3D3D4212" w14:textId="77777777" w:rsidR="00B54EFF" w:rsidRPr="0033750F" w:rsidRDefault="00B54EFF" w:rsidP="00B54EFF">
      <w:pPr>
        <w:pStyle w:val="ad"/>
        <w:widowControl/>
        <w:numPr>
          <w:ilvl w:val="0"/>
          <w:numId w:val="1"/>
        </w:numPr>
        <w:spacing w:after="160" w:line="259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统一报名后，正式会议邀请函将由秘书处统一发送；</w:t>
      </w:r>
    </w:p>
    <w:p w14:paraId="721C857A" w14:textId="10F5A0A1" w:rsidR="00B54EFF" w:rsidRPr="0033750F" w:rsidRDefault="00B54EFF" w:rsidP="00B54EFF">
      <w:pPr>
        <w:pStyle w:val="ad"/>
        <w:widowControl/>
        <w:numPr>
          <w:ilvl w:val="0"/>
          <w:numId w:val="1"/>
        </w:numPr>
        <w:spacing w:after="160" w:line="259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参会代表的机票、食宿、交通集体负责，每位参会代表需</w:t>
      </w:r>
      <w:r>
        <w:rPr>
          <w:rFonts w:ascii="仿宋" w:eastAsia="仿宋" w:hAnsi="仿宋" w:hint="eastAsia"/>
          <w:sz w:val="24"/>
          <w:szCs w:val="24"/>
        </w:rPr>
        <w:t>缴纳</w:t>
      </w:r>
      <w:r w:rsidR="00160069">
        <w:rPr>
          <w:rFonts w:ascii="仿宋" w:eastAsia="仿宋" w:hAnsi="仿宋" w:hint="eastAsia"/>
          <w:sz w:val="24"/>
          <w:szCs w:val="24"/>
        </w:rPr>
        <w:t>25</w:t>
      </w:r>
      <w:r>
        <w:rPr>
          <w:rFonts w:ascii="仿宋" w:eastAsia="仿宋" w:hAnsi="仿宋" w:hint="eastAsia"/>
          <w:sz w:val="24"/>
          <w:szCs w:val="24"/>
        </w:rPr>
        <w:t>000元的出访费用</w:t>
      </w:r>
      <w:r w:rsidRPr="0033750F">
        <w:rPr>
          <w:rFonts w:ascii="仿宋" w:eastAsia="仿宋" w:hAnsi="仿宋" w:hint="eastAsia"/>
          <w:sz w:val="24"/>
          <w:szCs w:val="24"/>
        </w:rPr>
        <w:t>，其中包括国外食、宿、行</w:t>
      </w:r>
      <w:r>
        <w:rPr>
          <w:rFonts w:ascii="仿宋" w:eastAsia="仿宋" w:hAnsi="仿宋" w:hint="eastAsia"/>
          <w:sz w:val="24"/>
          <w:szCs w:val="24"/>
        </w:rPr>
        <w:t>、及会议费用，联盟统一开具发票</w:t>
      </w:r>
      <w:r w:rsidRPr="0033750F">
        <w:rPr>
          <w:rFonts w:ascii="仿宋" w:eastAsia="仿宋" w:hAnsi="仿宋" w:hint="eastAsia"/>
          <w:sz w:val="24"/>
          <w:szCs w:val="24"/>
        </w:rPr>
        <w:t>（本次行程紧凑，符合行程的航班有限，机票价格会随出发日期的临近而上浮，所以需提前确定，最终涨幅费用按实际支出情况增补）。此费用为当前时间段费用。故希望确定参加的您能尽早支付出访费用;</w:t>
      </w:r>
    </w:p>
    <w:p w14:paraId="4B398A76" w14:textId="73096AD9" w:rsidR="00B54EFF" w:rsidRPr="0033750F" w:rsidRDefault="00B54EFF" w:rsidP="00B54EFF">
      <w:pPr>
        <w:pStyle w:val="ad"/>
        <w:widowControl/>
        <w:numPr>
          <w:ilvl w:val="0"/>
          <w:numId w:val="1"/>
        </w:numPr>
        <w:spacing w:after="160" w:line="259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由于会前机票及酒店都非常紧张，需提前安排，所以请各位参会代表将出国费用在20</w:t>
      </w:r>
      <w:r>
        <w:rPr>
          <w:rFonts w:ascii="仿宋" w:eastAsia="仿宋" w:hAnsi="仿宋" w:hint="eastAsia"/>
          <w:sz w:val="24"/>
          <w:szCs w:val="24"/>
        </w:rPr>
        <w:t>20</w:t>
      </w:r>
      <w:r w:rsidRPr="0033750F">
        <w:rPr>
          <w:rFonts w:ascii="仿宋" w:eastAsia="仿宋" w:hAnsi="仿宋" w:hint="eastAsia"/>
          <w:sz w:val="24"/>
          <w:szCs w:val="24"/>
        </w:rPr>
        <w:t>年</w:t>
      </w:r>
      <w:r w:rsidR="00ED4121">
        <w:rPr>
          <w:rFonts w:ascii="仿宋" w:eastAsia="仿宋" w:hAnsi="仿宋" w:hint="eastAsia"/>
          <w:sz w:val="24"/>
          <w:szCs w:val="24"/>
        </w:rPr>
        <w:t>2</w:t>
      </w:r>
      <w:r w:rsidRPr="0033750F">
        <w:rPr>
          <w:rFonts w:ascii="仿宋" w:eastAsia="仿宋" w:hAnsi="仿宋" w:hint="eastAsia"/>
          <w:sz w:val="24"/>
          <w:szCs w:val="24"/>
        </w:rPr>
        <w:t>月1</w:t>
      </w:r>
      <w:r w:rsidR="00ED4121">
        <w:rPr>
          <w:rFonts w:ascii="仿宋" w:eastAsia="仿宋" w:hAnsi="仿宋" w:hint="eastAsia"/>
          <w:sz w:val="24"/>
          <w:szCs w:val="24"/>
        </w:rPr>
        <w:t>5</w:t>
      </w:r>
      <w:r w:rsidRPr="0033750F">
        <w:rPr>
          <w:rFonts w:ascii="仿宋" w:eastAsia="仿宋" w:hAnsi="仿宋" w:hint="eastAsia"/>
          <w:sz w:val="24"/>
          <w:szCs w:val="24"/>
        </w:rPr>
        <w:t>日前汇入联盟秘书处账户</w:t>
      </w:r>
      <w:r>
        <w:rPr>
          <w:rFonts w:ascii="仿宋" w:eastAsia="仿宋" w:hAnsi="仿宋" w:hint="eastAsia"/>
          <w:sz w:val="24"/>
          <w:szCs w:val="24"/>
        </w:rPr>
        <w:t>；</w:t>
      </w:r>
      <w:r w:rsidR="00ED4121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月1</w:t>
      </w:r>
      <w:r w:rsidR="00ED4121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日后，费用上调。</w:t>
      </w:r>
    </w:p>
    <w:p w14:paraId="7981B57E" w14:textId="77777777" w:rsidR="00B54EFF" w:rsidRPr="0033750F" w:rsidRDefault="00B54EFF" w:rsidP="00B54EFF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 xml:space="preserve">户 </w:t>
      </w:r>
      <w:r w:rsidRPr="0033750F">
        <w:rPr>
          <w:rFonts w:ascii="仿宋" w:eastAsia="仿宋" w:hAnsi="仿宋"/>
          <w:sz w:val="24"/>
          <w:szCs w:val="24"/>
        </w:rPr>
        <w:t xml:space="preserve"> </w:t>
      </w:r>
      <w:r w:rsidRPr="0033750F">
        <w:rPr>
          <w:rFonts w:ascii="仿宋" w:eastAsia="仿宋" w:hAnsi="仿宋" w:hint="eastAsia"/>
          <w:sz w:val="24"/>
          <w:szCs w:val="24"/>
        </w:rPr>
        <w:t>名：北京现代华清材料科技发展中心</w:t>
      </w:r>
    </w:p>
    <w:p w14:paraId="001CA0CF" w14:textId="77777777" w:rsidR="00B54EFF" w:rsidRPr="0033750F" w:rsidRDefault="00B54EFF" w:rsidP="00B54EFF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开户行：中国建设银行北京清华园支行</w:t>
      </w:r>
    </w:p>
    <w:p w14:paraId="6551C664" w14:textId="77777777" w:rsidR="00B54EFF" w:rsidRPr="0033750F" w:rsidRDefault="00B54EFF" w:rsidP="00B54EFF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proofErr w:type="gramStart"/>
      <w:r w:rsidRPr="0033750F">
        <w:rPr>
          <w:rFonts w:ascii="仿宋" w:eastAsia="仿宋" w:hAnsi="仿宋" w:hint="eastAsia"/>
          <w:sz w:val="24"/>
          <w:szCs w:val="24"/>
        </w:rPr>
        <w:t>账</w:t>
      </w:r>
      <w:proofErr w:type="gramEnd"/>
      <w:r w:rsidRPr="0033750F">
        <w:rPr>
          <w:rFonts w:ascii="仿宋" w:eastAsia="仿宋" w:hAnsi="仿宋" w:hint="eastAsia"/>
          <w:sz w:val="24"/>
          <w:szCs w:val="24"/>
        </w:rPr>
        <w:t xml:space="preserve"> </w:t>
      </w:r>
      <w:r w:rsidRPr="0033750F">
        <w:rPr>
          <w:rFonts w:ascii="仿宋" w:eastAsia="仿宋" w:hAnsi="仿宋"/>
          <w:sz w:val="24"/>
          <w:szCs w:val="24"/>
        </w:rPr>
        <w:t xml:space="preserve"> </w:t>
      </w:r>
      <w:r w:rsidRPr="0033750F">
        <w:rPr>
          <w:rFonts w:ascii="仿宋" w:eastAsia="仿宋" w:hAnsi="仿宋" w:hint="eastAsia"/>
          <w:sz w:val="24"/>
          <w:szCs w:val="24"/>
        </w:rPr>
        <w:t>号：</w:t>
      </w:r>
      <w:r w:rsidRPr="0033750F">
        <w:rPr>
          <w:rFonts w:ascii="仿宋" w:eastAsia="仿宋" w:hAnsi="仿宋"/>
          <w:sz w:val="24"/>
          <w:szCs w:val="24"/>
        </w:rPr>
        <w:t>11001079900056002593</w:t>
      </w:r>
    </w:p>
    <w:p w14:paraId="3B915B57" w14:textId="77777777" w:rsidR="00E353AF" w:rsidRDefault="00E353AF">
      <w:pPr>
        <w:snapToGrid w:val="0"/>
        <w:spacing w:line="360" w:lineRule="auto"/>
        <w:ind w:firstLineChars="200" w:firstLine="480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sectPr w:rsidR="00E35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2542" w14:textId="77777777" w:rsidR="00376C99" w:rsidRDefault="00376C99" w:rsidP="00B17695">
      <w:r>
        <w:separator/>
      </w:r>
    </w:p>
  </w:endnote>
  <w:endnote w:type="continuationSeparator" w:id="0">
    <w:p w14:paraId="493DA8F9" w14:textId="77777777" w:rsidR="00376C99" w:rsidRDefault="00376C99" w:rsidP="00B1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6F85" w14:textId="77777777" w:rsidR="00376C99" w:rsidRDefault="00376C99" w:rsidP="00B17695">
      <w:r>
        <w:separator/>
      </w:r>
    </w:p>
  </w:footnote>
  <w:footnote w:type="continuationSeparator" w:id="0">
    <w:p w14:paraId="67BAAFA4" w14:textId="77777777" w:rsidR="00376C99" w:rsidRDefault="00376C99" w:rsidP="00B1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6A65"/>
    <w:multiLevelType w:val="multilevel"/>
    <w:tmpl w:val="4EC76A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D3"/>
    <w:rsid w:val="00015A83"/>
    <w:rsid w:val="00016151"/>
    <w:rsid w:val="00020363"/>
    <w:rsid w:val="0004393C"/>
    <w:rsid w:val="000606C2"/>
    <w:rsid w:val="000A1FBF"/>
    <w:rsid w:val="000A4261"/>
    <w:rsid w:val="000C32B3"/>
    <w:rsid w:val="000C5818"/>
    <w:rsid w:val="000D08A0"/>
    <w:rsid w:val="000D1457"/>
    <w:rsid w:val="000E6A60"/>
    <w:rsid w:val="000F498F"/>
    <w:rsid w:val="000F5366"/>
    <w:rsid w:val="0010357C"/>
    <w:rsid w:val="001137C0"/>
    <w:rsid w:val="0015259B"/>
    <w:rsid w:val="00160069"/>
    <w:rsid w:val="00170CE4"/>
    <w:rsid w:val="00193764"/>
    <w:rsid w:val="001972AF"/>
    <w:rsid w:val="00211C7B"/>
    <w:rsid w:val="00213D35"/>
    <w:rsid w:val="00214498"/>
    <w:rsid w:val="002240A1"/>
    <w:rsid w:val="0024234C"/>
    <w:rsid w:val="00245A20"/>
    <w:rsid w:val="00287B22"/>
    <w:rsid w:val="002B6843"/>
    <w:rsid w:val="002D35F7"/>
    <w:rsid w:val="002D76DB"/>
    <w:rsid w:val="002F1B38"/>
    <w:rsid w:val="002F5E68"/>
    <w:rsid w:val="003010F0"/>
    <w:rsid w:val="003064BC"/>
    <w:rsid w:val="00321CC3"/>
    <w:rsid w:val="003349B4"/>
    <w:rsid w:val="0033750F"/>
    <w:rsid w:val="00351237"/>
    <w:rsid w:val="003540ED"/>
    <w:rsid w:val="003669FD"/>
    <w:rsid w:val="00376C99"/>
    <w:rsid w:val="003A17E5"/>
    <w:rsid w:val="004674BE"/>
    <w:rsid w:val="004706D6"/>
    <w:rsid w:val="00490CF8"/>
    <w:rsid w:val="004C1B2F"/>
    <w:rsid w:val="004C7BB7"/>
    <w:rsid w:val="004F5D22"/>
    <w:rsid w:val="00503CFC"/>
    <w:rsid w:val="00543704"/>
    <w:rsid w:val="00552ACB"/>
    <w:rsid w:val="00554B5F"/>
    <w:rsid w:val="00580FC7"/>
    <w:rsid w:val="00591951"/>
    <w:rsid w:val="005968A0"/>
    <w:rsid w:val="005C51E7"/>
    <w:rsid w:val="005D683F"/>
    <w:rsid w:val="005F73A4"/>
    <w:rsid w:val="005F74A1"/>
    <w:rsid w:val="006240CE"/>
    <w:rsid w:val="00627045"/>
    <w:rsid w:val="00644C3F"/>
    <w:rsid w:val="00652DB1"/>
    <w:rsid w:val="00663CAB"/>
    <w:rsid w:val="006678C4"/>
    <w:rsid w:val="00687363"/>
    <w:rsid w:val="006878C3"/>
    <w:rsid w:val="006A5666"/>
    <w:rsid w:val="006B7B34"/>
    <w:rsid w:val="006E5636"/>
    <w:rsid w:val="006F0780"/>
    <w:rsid w:val="00711514"/>
    <w:rsid w:val="0071744D"/>
    <w:rsid w:val="007244D5"/>
    <w:rsid w:val="007600F0"/>
    <w:rsid w:val="00761395"/>
    <w:rsid w:val="007718C7"/>
    <w:rsid w:val="0077676C"/>
    <w:rsid w:val="007F250F"/>
    <w:rsid w:val="008137AA"/>
    <w:rsid w:val="00836D32"/>
    <w:rsid w:val="00847C06"/>
    <w:rsid w:val="00891A2A"/>
    <w:rsid w:val="00891AF0"/>
    <w:rsid w:val="00893D5D"/>
    <w:rsid w:val="008A43A5"/>
    <w:rsid w:val="008B75AF"/>
    <w:rsid w:val="008F4FFD"/>
    <w:rsid w:val="00913E71"/>
    <w:rsid w:val="00930C33"/>
    <w:rsid w:val="0094643A"/>
    <w:rsid w:val="00946C21"/>
    <w:rsid w:val="0095415B"/>
    <w:rsid w:val="0095794F"/>
    <w:rsid w:val="0099395B"/>
    <w:rsid w:val="009954E4"/>
    <w:rsid w:val="009A2BDC"/>
    <w:rsid w:val="009A4798"/>
    <w:rsid w:val="009E4B62"/>
    <w:rsid w:val="009F7C6A"/>
    <w:rsid w:val="00A1437A"/>
    <w:rsid w:val="00A20161"/>
    <w:rsid w:val="00A50519"/>
    <w:rsid w:val="00A819D3"/>
    <w:rsid w:val="00A93DA5"/>
    <w:rsid w:val="00AA6AA1"/>
    <w:rsid w:val="00AC4F24"/>
    <w:rsid w:val="00B17695"/>
    <w:rsid w:val="00B32DCF"/>
    <w:rsid w:val="00B4309C"/>
    <w:rsid w:val="00B45C03"/>
    <w:rsid w:val="00B54EFF"/>
    <w:rsid w:val="00B91DBC"/>
    <w:rsid w:val="00BA3F3D"/>
    <w:rsid w:val="00BC4738"/>
    <w:rsid w:val="00BE2A65"/>
    <w:rsid w:val="00BE6BA9"/>
    <w:rsid w:val="00BF61A1"/>
    <w:rsid w:val="00C073FA"/>
    <w:rsid w:val="00C1625E"/>
    <w:rsid w:val="00C20639"/>
    <w:rsid w:val="00C206E9"/>
    <w:rsid w:val="00C55A0D"/>
    <w:rsid w:val="00C81276"/>
    <w:rsid w:val="00CC1B4D"/>
    <w:rsid w:val="00CC6F0C"/>
    <w:rsid w:val="00CE0816"/>
    <w:rsid w:val="00CE491F"/>
    <w:rsid w:val="00D01F85"/>
    <w:rsid w:val="00D43EFD"/>
    <w:rsid w:val="00D54378"/>
    <w:rsid w:val="00D84F5A"/>
    <w:rsid w:val="00DC724C"/>
    <w:rsid w:val="00DD3DD0"/>
    <w:rsid w:val="00DE0EE9"/>
    <w:rsid w:val="00DE16E6"/>
    <w:rsid w:val="00E03D2B"/>
    <w:rsid w:val="00E06118"/>
    <w:rsid w:val="00E353AF"/>
    <w:rsid w:val="00E52235"/>
    <w:rsid w:val="00EA620F"/>
    <w:rsid w:val="00ED0BE2"/>
    <w:rsid w:val="00ED2504"/>
    <w:rsid w:val="00ED4121"/>
    <w:rsid w:val="00EE0E7F"/>
    <w:rsid w:val="00EF7E23"/>
    <w:rsid w:val="00F072AC"/>
    <w:rsid w:val="00F13866"/>
    <w:rsid w:val="00F33A93"/>
    <w:rsid w:val="00F72379"/>
    <w:rsid w:val="00FA10C2"/>
    <w:rsid w:val="00FA784B"/>
    <w:rsid w:val="00FC7A73"/>
    <w:rsid w:val="00FD2DEB"/>
    <w:rsid w:val="017F00C8"/>
    <w:rsid w:val="0B1C2DBD"/>
    <w:rsid w:val="19A00B82"/>
    <w:rsid w:val="1D0A3D52"/>
    <w:rsid w:val="1E790A2D"/>
    <w:rsid w:val="23705981"/>
    <w:rsid w:val="409477EB"/>
    <w:rsid w:val="40AA5CD6"/>
    <w:rsid w:val="474E1AB3"/>
    <w:rsid w:val="4C9B3BA9"/>
    <w:rsid w:val="55795FD1"/>
    <w:rsid w:val="61665E81"/>
    <w:rsid w:val="6DC87A80"/>
    <w:rsid w:val="71BC2F05"/>
    <w:rsid w:val="78AB12F1"/>
    <w:rsid w:val="7EE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AE5D75"/>
  <w15:docId w15:val="{2CA2A692-3FB3-4975-8103-27A48EC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c">
    <w:name w:val="No Spacing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">
    <w:name w:val="@他1"/>
    <w:uiPriority w:val="99"/>
    <w:semiHidden/>
    <w:unhideWhenUsed/>
    <w:qFormat/>
    <w:rPr>
      <w:color w:val="2B579A"/>
      <w:shd w:val="clear" w:color="auto" w:fill="E6E6E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a4">
    <w:name w:val="纯文本 字符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 Yunqiao</cp:lastModifiedBy>
  <cp:revision>6</cp:revision>
  <cp:lastPrinted>2019-11-27T09:43:00Z</cp:lastPrinted>
  <dcterms:created xsi:type="dcterms:W3CDTF">2019-12-19T06:44:00Z</dcterms:created>
  <dcterms:modified xsi:type="dcterms:W3CDTF">2020-01-15T01:38:00Z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