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28"/>
          <w:szCs w:val="2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8"/>
          <w:szCs w:val="24"/>
        </w:rPr>
        <w:t>附件：石墨烯导电浆料会议回执单</w:t>
      </w:r>
    </w:p>
    <w:bookmarkEnd w:id="0"/>
    <w:p>
      <w:pPr>
        <w:widowControl/>
        <w:jc w:val="center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请参加人员于</w:t>
      </w:r>
      <w:r>
        <w:rPr>
          <w:rFonts w:ascii="仿宋" w:hAnsi="仿宋" w:eastAsia="仿宋" w:cs="宋体"/>
          <w:b/>
          <w:color w:val="000000"/>
          <w:kern w:val="0"/>
          <w:sz w:val="28"/>
          <w:szCs w:val="24"/>
        </w:rPr>
        <w:t>11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月</w:t>
      </w:r>
      <w:r>
        <w:rPr>
          <w:rFonts w:ascii="仿宋" w:hAnsi="仿宋" w:eastAsia="仿宋" w:cs="宋体"/>
          <w:b/>
          <w:color w:val="000000"/>
          <w:kern w:val="0"/>
          <w:sz w:val="28"/>
          <w:szCs w:val="24"/>
        </w:rPr>
        <w:t>29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前将回执单反馈至联盟标准委员会秘书处（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standard@c-gia.org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）。如需住宿会议酒店，请在回执中注明。</w:t>
      </w:r>
    </w:p>
    <w:tbl>
      <w:tblPr>
        <w:tblStyle w:val="3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37"/>
        <w:gridCol w:w="1872"/>
        <w:gridCol w:w="1872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379" w:type="dxa"/>
            <w:gridSpan w:val="5"/>
            <w:vAlign w:val="center"/>
          </w:tcPr>
          <w:p>
            <w:pPr>
              <w:ind w:firstLine="140" w:firstLineChars="50"/>
              <w:jc w:val="left"/>
              <w:rPr>
                <w:b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单  位</w:t>
            </w:r>
            <w:r>
              <w:rPr>
                <w:rFonts w:hint="eastAsia"/>
                <w:b/>
                <w:sz w:val="28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姓 名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职称/职务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手机号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23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937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1872" w:type="dxa"/>
          </w:tcPr>
          <w:p>
            <w:pPr>
              <w:rPr>
                <w:sz w:val="28"/>
                <w:szCs w:val="30"/>
              </w:rPr>
            </w:pPr>
          </w:p>
        </w:tc>
        <w:tc>
          <w:tcPr>
            <w:tcW w:w="3175" w:type="dxa"/>
          </w:tcPr>
          <w:p>
            <w:pPr>
              <w:rPr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入住会议酒店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>☐</w:t>
            </w:r>
            <w:r>
              <w:rPr>
                <w:rFonts w:hint="eastAsia"/>
                <w:sz w:val="28"/>
                <w:szCs w:val="30"/>
              </w:rPr>
              <w:t>否</w:t>
            </w:r>
          </w:p>
        </w:tc>
        <w:tc>
          <w:tcPr>
            <w:tcW w:w="5047" w:type="dxa"/>
            <w:gridSpan w:val="2"/>
            <w:vAlign w:val="center"/>
          </w:tcPr>
          <w:p>
            <w:pPr>
              <w:jc w:val="left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>☐</w:t>
            </w:r>
            <w:r>
              <w:rPr>
                <w:rFonts w:hint="eastAsia"/>
                <w:sz w:val="28"/>
                <w:szCs w:val="30"/>
              </w:rPr>
              <w:t>是，何时入住：    何时离开：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联盟标委会</w:t>
            </w:r>
          </w:p>
          <w:p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成员单位</w:t>
            </w:r>
          </w:p>
        </w:tc>
        <w:tc>
          <w:tcPr>
            <w:tcW w:w="3744" w:type="dxa"/>
            <w:gridSpan w:val="2"/>
            <w:vAlign w:val="center"/>
          </w:tcPr>
          <w:p>
            <w:pPr>
              <w:ind w:firstLine="420" w:firstLineChars="150"/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 xml:space="preserve">☐  </w:t>
            </w:r>
            <w:r>
              <w:rPr>
                <w:rFonts w:hint="eastAsia"/>
                <w:sz w:val="28"/>
                <w:szCs w:val="30"/>
              </w:rPr>
              <w:t>是</w:t>
            </w:r>
          </w:p>
        </w:tc>
        <w:tc>
          <w:tcPr>
            <w:tcW w:w="3175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30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30"/>
              </w:rPr>
              <w:t xml:space="preserve">☐   </w:t>
            </w:r>
            <w:r>
              <w:rPr>
                <w:rFonts w:hint="eastAsia"/>
                <w:sz w:val="28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379" w:type="dxa"/>
            <w:gridSpan w:val="5"/>
            <w:vAlign w:val="center"/>
          </w:tcPr>
          <w:p>
            <w:pPr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如需缴费，请填写下列信息：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4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8"/>
                <w:szCs w:val="30"/>
              </w:rPr>
              <w:t>会议费发票信息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税号：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开户行及账号：</w:t>
            </w:r>
          </w:p>
          <w:p>
            <w:pPr>
              <w:spacing w:line="400" w:lineRule="exac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地址及电话：</w:t>
            </w:r>
          </w:p>
        </w:tc>
      </w:tr>
    </w:tbl>
    <w:p>
      <w:pPr>
        <w:widowControl/>
        <w:rPr>
          <w:rFonts w:ascii="仿宋" w:hAnsi="仿宋" w:eastAsia="仿宋" w:cs="宋体"/>
          <w:color w:val="000000"/>
          <w:kern w:val="0"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16CF0"/>
    <w:rsid w:val="3B716C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2018-11-20T08:12:00Z</dcterms:created>
  <dc:creator>Administrator</dc:creator>
  <cp:lastModifiedBy>Administrator</cp:lastModifiedBy>
  <dcterms:modified xsi:type="dcterms:W3CDTF">2018-11-20T08:14:11Z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